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EA4" w:rsidRPr="001A1359" w:rsidRDefault="00EA0F0C" w:rsidP="00EA0EA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4</w:t>
      </w:r>
      <w:r w:rsidR="00EA0EA4" w:rsidRPr="001A1359">
        <w:rPr>
          <w:rFonts w:ascii="Cambria" w:hAnsi="Cambria"/>
          <w:b/>
          <w:bCs/>
        </w:rPr>
        <w:t xml:space="preserve">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:rsidR="00CF4ACE" w:rsidRPr="0088723C" w:rsidRDefault="00CF4ACE" w:rsidP="00CF4AC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>(Znak postępowania</w:t>
      </w:r>
      <w:r w:rsidRPr="001D6023">
        <w:rPr>
          <w:rFonts w:ascii="Cambria" w:hAnsi="Cambria" w:cs="Calibri"/>
          <w:bCs/>
          <w:sz w:val="24"/>
          <w:szCs w:val="24"/>
        </w:rPr>
        <w:t xml:space="preserve">: </w:t>
      </w:r>
      <w:bookmarkStart w:id="1" w:name="_Hlk94858168"/>
      <w:r w:rsidR="00BD2559">
        <w:rPr>
          <w:rFonts w:ascii="Cambria" w:hAnsi="Cambria"/>
          <w:b/>
          <w:bCs/>
          <w:sz w:val="24"/>
          <w:szCs w:val="24"/>
        </w:rPr>
        <w:t>RR.271.25</w:t>
      </w:r>
      <w:bookmarkStart w:id="2" w:name="_GoBack"/>
      <w:bookmarkEnd w:id="2"/>
      <w:r w:rsidR="00C83548" w:rsidRPr="001D6023">
        <w:rPr>
          <w:rFonts w:ascii="Cambria" w:hAnsi="Cambria"/>
          <w:b/>
          <w:bCs/>
          <w:sz w:val="24"/>
          <w:szCs w:val="24"/>
        </w:rPr>
        <w:t>.202</w:t>
      </w:r>
      <w:bookmarkEnd w:id="1"/>
      <w:r w:rsidR="0031523E">
        <w:rPr>
          <w:rFonts w:ascii="Cambria" w:hAnsi="Cambria"/>
          <w:b/>
          <w:bCs/>
          <w:sz w:val="24"/>
          <w:szCs w:val="24"/>
        </w:rPr>
        <w:t>4</w:t>
      </w:r>
      <w:r w:rsidRPr="001D6023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CF4ACE" w:rsidRDefault="00CF4ACE" w:rsidP="00CF4AC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CE132E" w:rsidRPr="00E35308" w:rsidRDefault="00CE132E" w:rsidP="00CF4AC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:rsidR="00F6443D" w:rsidRPr="00891962" w:rsidRDefault="00F6443D" w:rsidP="00CE132E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/>
          <w:bCs/>
        </w:rPr>
      </w:pPr>
      <w:bookmarkStart w:id="3" w:name="_Hlk94860206"/>
      <w:r w:rsidRPr="00891962">
        <w:rPr>
          <w:rFonts w:ascii="Cambria" w:hAnsi="Cambria" w:cs="Arial"/>
          <w:b/>
          <w:bCs/>
        </w:rPr>
        <w:t xml:space="preserve">Gmina </w:t>
      </w:r>
      <w:bookmarkStart w:id="4" w:name="_Hlk94858187"/>
      <w:r w:rsidRPr="00891962">
        <w:rPr>
          <w:rFonts w:ascii="Cambria" w:hAnsi="Cambria" w:cs="Arial"/>
          <w:b/>
          <w:bCs/>
        </w:rPr>
        <w:t xml:space="preserve">Sułów </w:t>
      </w:r>
      <w:bookmarkEnd w:id="3"/>
      <w:bookmarkEnd w:id="4"/>
      <w:r w:rsidRPr="00891962">
        <w:rPr>
          <w:rFonts w:ascii="Cambria" w:hAnsi="Cambria" w:cs="Arial"/>
          <w:bCs/>
        </w:rPr>
        <w:t>zwana dalej</w:t>
      </w:r>
      <w:r w:rsidRPr="00891962">
        <w:rPr>
          <w:rFonts w:ascii="Cambria" w:hAnsi="Cambria" w:cs="Arial"/>
          <w:b/>
          <w:bCs/>
        </w:rPr>
        <w:t xml:space="preserve"> </w:t>
      </w:r>
      <w:r w:rsidRPr="00891962">
        <w:rPr>
          <w:rFonts w:ascii="Cambria" w:hAnsi="Cambria" w:cs="Arial"/>
          <w:bCs/>
        </w:rPr>
        <w:t>„Zamawiającym”</w:t>
      </w:r>
    </w:p>
    <w:p w:rsidR="00F6443D" w:rsidRPr="00891962" w:rsidRDefault="00F6443D" w:rsidP="00CE132E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</w:rPr>
      </w:pPr>
      <w:bookmarkStart w:id="5" w:name="_Hlk94858195"/>
      <w:bookmarkStart w:id="6" w:name="_Hlk94860215"/>
      <w:r w:rsidRPr="00891962">
        <w:rPr>
          <w:rFonts w:ascii="Cambria" w:hAnsi="Cambria" w:cs="Arial"/>
          <w:bCs/>
        </w:rPr>
        <w:t>Sułów 63, 22-448 Sułów</w:t>
      </w:r>
    </w:p>
    <w:p w:rsidR="00F6443D" w:rsidRPr="00891962" w:rsidRDefault="00F6443D" w:rsidP="00CE132E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</w:rPr>
      </w:pPr>
      <w:bookmarkStart w:id="7" w:name="_Hlk94858207"/>
      <w:bookmarkEnd w:id="5"/>
      <w:r w:rsidRPr="00891962">
        <w:rPr>
          <w:rFonts w:ascii="Cambria" w:hAnsi="Cambria" w:cs="Arial"/>
          <w:bCs/>
        </w:rPr>
        <w:t>NIP: 922-29-42-581</w:t>
      </w:r>
      <w:bookmarkEnd w:id="6"/>
      <w:r w:rsidRPr="00891962">
        <w:rPr>
          <w:rFonts w:ascii="Cambria" w:hAnsi="Cambria" w:cs="Arial"/>
          <w:bCs/>
        </w:rPr>
        <w:t>, REGON: 950368598</w:t>
      </w:r>
    </w:p>
    <w:bookmarkEnd w:id="7"/>
    <w:p w:rsidR="00F6443D" w:rsidRPr="00891962" w:rsidRDefault="00F6443D" w:rsidP="00CE132E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  <w:color w:val="806000"/>
          <w:u w:val="single"/>
        </w:rPr>
      </w:pPr>
      <w:r w:rsidRPr="00891962">
        <w:rPr>
          <w:rFonts w:ascii="Cambria" w:hAnsi="Cambria" w:cs="Arial"/>
          <w:bCs/>
        </w:rPr>
        <w:t xml:space="preserve">Adres poczty elektronicznej: </w:t>
      </w:r>
      <w:r w:rsidRPr="00891962">
        <w:rPr>
          <w:rFonts w:ascii="Cambria" w:hAnsi="Cambria" w:cs="Arial"/>
          <w:bCs/>
          <w:color w:val="0070C0"/>
          <w:u w:val="single"/>
        </w:rPr>
        <w:t>ug@sulow.pl</w:t>
      </w:r>
    </w:p>
    <w:p w:rsidR="00F6443D" w:rsidRPr="00AE3964" w:rsidRDefault="00F6443D" w:rsidP="00CE132E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  <w:color w:val="C00000"/>
          <w:u w:val="single"/>
        </w:rPr>
      </w:pPr>
      <w:r w:rsidRPr="00891962">
        <w:rPr>
          <w:rFonts w:ascii="Cambria" w:hAnsi="Cambria" w:cs="Arial"/>
          <w:bCs/>
        </w:rPr>
        <w:t xml:space="preserve">Strona internetowa Zamawiającego: </w:t>
      </w:r>
      <w:r w:rsidRPr="00891962">
        <w:rPr>
          <w:rFonts w:ascii="Cambria" w:hAnsi="Cambria" w:cs="Arial"/>
          <w:bCs/>
          <w:color w:val="0070C0"/>
          <w:u w:val="single"/>
        </w:rPr>
        <w:t>http://www.sulow.pl</w:t>
      </w:r>
    </w:p>
    <w:p w:rsidR="00F6443D" w:rsidRDefault="00F6443D" w:rsidP="007A1FFF">
      <w:pPr>
        <w:spacing w:line="276" w:lineRule="auto"/>
        <w:rPr>
          <w:rFonts w:ascii="Cambria" w:hAnsi="Cambria"/>
          <w:b/>
          <w:u w:val="single"/>
        </w:rPr>
      </w:pPr>
    </w:p>
    <w:p w:rsidR="007A1FFF" w:rsidRDefault="007A1FFF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:rsidR="007A1FFF" w:rsidRPr="007D38D4" w:rsidRDefault="00B903D6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120" cy="182880"/>
                <wp:effectExtent l="6985" t="6350" r="13970" b="1079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6.55pt;margin-top:16.25pt;width:15.6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"/>
            </w:pict>
          </mc:Fallback>
        </mc:AlternateContent>
      </w:r>
    </w:p>
    <w:p w:rsidR="007A1FFF" w:rsidRPr="007D38D4" w:rsidRDefault="007A1FFF" w:rsidP="007A1FFF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7A1FFF" w:rsidRDefault="00B903D6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6985" t="6985" r="13970" b="1016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6.55pt;margin-top:13.3pt;width:15.6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"/>
            </w:pict>
          </mc:Fallback>
        </mc:AlternateContent>
      </w:r>
    </w:p>
    <w:p w:rsidR="007A1FFF" w:rsidRPr="007D38D4" w:rsidRDefault="007A1FFF" w:rsidP="007A1FFF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:rsidR="007A1FFF" w:rsidRPr="00804B56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 w:themeColor="text1"/>
        </w:rPr>
      </w:pPr>
    </w:p>
    <w:p w:rsidR="00D81F76" w:rsidRDefault="00D81F76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:rsidTr="0021685A">
        <w:tc>
          <w:tcPr>
            <w:tcW w:w="9093" w:type="dxa"/>
            <w:shd w:val="clear" w:color="auto" w:fill="F2F2F2" w:themeFill="background1" w:themeFillShade="F2"/>
          </w:tcPr>
          <w:p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AD33D4">
              <w:rPr>
                <w:rFonts w:ascii="Cambria" w:hAnsi="Cambria"/>
                <w:b/>
              </w:rPr>
              <w:t>24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AD33D4">
              <w:rPr>
                <w:rFonts w:ascii="Cambria" w:hAnsi="Cambria"/>
                <w:b/>
              </w:rPr>
              <w:t xml:space="preserve">1320 </w:t>
            </w:r>
            <w:r w:rsidRPr="001A1359">
              <w:rPr>
                <w:rFonts w:ascii="Cambria" w:hAnsi="Cambria"/>
                <w:b/>
              </w:rPr>
              <w:t>- dalej: ustawa Pzp</w:t>
            </w:r>
          </w:p>
          <w:p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:rsidR="00B73128" w:rsidRDefault="00B73128" w:rsidP="006B05C8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:rsidR="006B05C8" w:rsidRPr="006B05C8" w:rsidRDefault="00D0793C" w:rsidP="006B05C8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38597F">
        <w:rPr>
          <w:rFonts w:ascii="Cambria" w:hAnsi="Cambria"/>
        </w:rPr>
        <w:t xml:space="preserve"> </w:t>
      </w:r>
      <w:r w:rsidR="00AE034E">
        <w:rPr>
          <w:rFonts w:ascii="Cambria" w:hAnsi="Cambria"/>
        </w:rPr>
        <w:t xml:space="preserve">zadanie pn.: </w:t>
      </w:r>
      <w:r w:rsidR="000072E0">
        <w:rPr>
          <w:rFonts w:ascii="Cambria" w:hAnsi="Cambria"/>
        </w:rPr>
        <w:t>„</w:t>
      </w:r>
      <w:r w:rsidR="00CB698F" w:rsidRPr="00D13CFB">
        <w:rPr>
          <w:rFonts w:ascii="Cambria" w:hAnsi="Cambria"/>
          <w:b/>
          <w:bCs/>
        </w:rPr>
        <w:t>Dostawa, wdrożenie i integracja systemów informatycznych z uruchomieniem e-usług oraz dostawą sprzętu informatycznego dla Gminy Sułów</w:t>
      </w:r>
      <w:r w:rsidR="000072E0">
        <w:rPr>
          <w:rFonts w:ascii="Cambria" w:hAnsi="Cambria"/>
          <w:b/>
          <w:bCs/>
        </w:rPr>
        <w:t xml:space="preserve">” w ramach projektu </w:t>
      </w:r>
      <w:r w:rsidR="00CB698F" w:rsidRPr="00D13CFB">
        <w:rPr>
          <w:rFonts w:ascii="Cambria" w:hAnsi="Cambria"/>
          <w:b/>
          <w:bCs/>
        </w:rPr>
        <w:t>Partnerstwo gmin subregionu chełmsko - zamojskiego dla upowszechnienia elektronicznych usług publicznych i dost</w:t>
      </w:r>
      <w:r w:rsidR="000072E0">
        <w:rPr>
          <w:rFonts w:ascii="Cambria" w:hAnsi="Cambria"/>
          <w:b/>
          <w:bCs/>
        </w:rPr>
        <w:t>ępu do informacji przestrzennej</w:t>
      </w:r>
      <w:r w:rsidR="006B05C8" w:rsidRPr="006B05C8">
        <w:rPr>
          <w:rFonts w:ascii="Cambria" w:hAnsi="Cambria"/>
          <w:b/>
        </w:rPr>
        <w:t>.</w:t>
      </w:r>
    </w:p>
    <w:p w:rsidR="004A543A" w:rsidRPr="004A543A" w:rsidRDefault="004A543A" w:rsidP="004A543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:rsidR="00FD20BF" w:rsidRDefault="00CF4ACE" w:rsidP="0001707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777E4E">
        <w:rPr>
          <w:rFonts w:ascii="Cambria" w:hAnsi="Cambria"/>
          <w:snapToGrid w:val="0"/>
        </w:rPr>
        <w:t>p</w:t>
      </w:r>
      <w:r w:rsidRPr="00E213DC">
        <w:rPr>
          <w:rFonts w:ascii="Cambria" w:hAnsi="Cambria"/>
        </w:rPr>
        <w:t xml:space="preserve">rowadzonego przez </w:t>
      </w:r>
      <w:r>
        <w:rPr>
          <w:rFonts w:ascii="Cambria" w:hAnsi="Cambria"/>
          <w:b/>
        </w:rPr>
        <w:t xml:space="preserve">Gminę </w:t>
      </w:r>
      <w:r w:rsidR="002F007A">
        <w:rPr>
          <w:rFonts w:ascii="Cambria" w:hAnsi="Cambria"/>
          <w:b/>
        </w:rPr>
        <w:t>Sułów</w:t>
      </w:r>
      <w:r w:rsidR="007A1FFF">
        <w:rPr>
          <w:rFonts w:ascii="Cambria" w:hAnsi="Cambria"/>
          <w:b/>
        </w:rPr>
        <w:t>,</w:t>
      </w:r>
      <w:r w:rsidR="0038597F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:rsidR="00FD20BF" w:rsidRPr="002103DE" w:rsidRDefault="00FD20BF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Oświadczenie</w:t>
      </w:r>
      <w:r w:rsidRPr="0099617B">
        <w:rPr>
          <w:rFonts w:ascii="Cambria" w:hAnsi="Cambria"/>
          <w:b/>
        </w:rPr>
        <w:t>:</w:t>
      </w:r>
    </w:p>
    <w:p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:rsidR="00CD6941" w:rsidRDefault="00CD6941" w:rsidP="00CD694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Oświadczam, że podmiot, w imieniu którego składane jest oświadczenie:</w:t>
      </w:r>
    </w:p>
    <w:p w:rsidR="00CD6941" w:rsidRDefault="00CD6941" w:rsidP="00CD6941">
      <w:pPr>
        <w:pStyle w:val="Standard"/>
        <w:spacing w:line="276" w:lineRule="auto"/>
        <w:ind w:left="284"/>
        <w:jc w:val="center"/>
        <w:rPr>
          <w:rFonts w:ascii="Cambria" w:hAnsi="Cambria"/>
          <w:b/>
          <w:bCs/>
          <w:lang w:val="pl-PL"/>
        </w:rPr>
      </w:pPr>
    </w:p>
    <w:p w:rsidR="000072E0" w:rsidRDefault="00CD6941" w:rsidP="000072E0">
      <w:pPr>
        <w:pStyle w:val="Akapitzlist"/>
        <w:numPr>
          <w:ilvl w:val="0"/>
          <w:numId w:val="3"/>
        </w:numPr>
        <w:tabs>
          <w:tab w:val="left" w:pos="0"/>
        </w:tabs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ab/>
      </w:r>
      <w:r w:rsidR="000072E0" w:rsidRPr="001A1359">
        <w:rPr>
          <w:rFonts w:ascii="Cambria" w:hAnsi="Cambria"/>
        </w:rPr>
        <w:t xml:space="preserve">Oświadczam, że </w:t>
      </w:r>
      <w:r w:rsidR="000072E0">
        <w:rPr>
          <w:rFonts w:ascii="Cambria" w:hAnsi="Cambria"/>
        </w:rPr>
        <w:t>podmiot, w imieniu którego składane jest oświadczenie:</w:t>
      </w:r>
    </w:p>
    <w:p w:rsidR="000072E0" w:rsidRDefault="000072E0" w:rsidP="000072E0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B26056" wp14:editId="152699CA">
                <wp:simplePos x="0" y="0"/>
                <wp:positionH relativeFrom="column">
                  <wp:posOffset>226060</wp:posOffset>
                </wp:positionH>
                <wp:positionV relativeFrom="paragraph">
                  <wp:posOffset>187960</wp:posOffset>
                </wp:positionV>
                <wp:extent cx="240030" cy="231140"/>
                <wp:effectExtent l="6985" t="6985" r="10160" b="9525"/>
                <wp:wrapNone/>
                <wp:docPr id="4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5" o:spid="_x0000_s1026" style="position:absolute;margin-left:17.8pt;margin-top:14.8pt;width:18.9pt;height:1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"/>
            </w:pict>
          </mc:Fallback>
        </mc:AlternateContent>
      </w:r>
    </w:p>
    <w:p w:rsidR="000072E0" w:rsidRPr="007E17C8" w:rsidRDefault="000072E0" w:rsidP="000072E0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strike/>
          <w:color w:val="000000"/>
          <w:sz w:val="22"/>
          <w:szCs w:val="22"/>
        </w:rPr>
      </w:pPr>
      <w:r w:rsidRPr="001F54EF">
        <w:rPr>
          <w:rFonts w:ascii="Cambria" w:hAnsi="Cambria" w:cstheme="minorHAnsi"/>
          <w:b/>
          <w:bCs/>
          <w:color w:val="000000"/>
          <w:sz w:val="22"/>
          <w:szCs w:val="22"/>
        </w:rPr>
        <w:t>nie podlega wykluczeniu</w:t>
      </w:r>
      <w:r w:rsidRPr="007E17C8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 Pzp</w:t>
      </w:r>
      <w:r w:rsidR="000869A8">
        <w:rPr>
          <w:rFonts w:ascii="Cambria" w:hAnsi="Cambria" w:cstheme="minorHAnsi"/>
          <w:color w:val="000000"/>
          <w:sz w:val="22"/>
          <w:szCs w:val="22"/>
        </w:rPr>
        <w:t xml:space="preserve"> oraz art. </w:t>
      </w:r>
      <w:r w:rsidR="000869A8" w:rsidRPr="00855434">
        <w:rPr>
          <w:rFonts w:ascii="Cambria" w:eastAsia="SimSun" w:hAnsi="Cambria" w:cs="Arial"/>
          <w:lang w:eastAsia="zh-CN"/>
        </w:rPr>
        <w:t xml:space="preserve">109 ust 1 pkt 1, </w:t>
      </w:r>
      <w:r w:rsidR="000869A8">
        <w:rPr>
          <w:rFonts w:ascii="Cambria" w:eastAsia="SimSun" w:hAnsi="Cambria" w:cs="Arial"/>
          <w:lang w:eastAsia="zh-CN"/>
        </w:rPr>
        <w:t xml:space="preserve">3, </w:t>
      </w:r>
      <w:r w:rsidR="000869A8" w:rsidRPr="00855434">
        <w:rPr>
          <w:rFonts w:ascii="Cambria" w:eastAsia="SimSun" w:hAnsi="Cambria" w:cs="Arial"/>
          <w:lang w:eastAsia="zh-CN"/>
        </w:rPr>
        <w:t>4, 5, 7-10</w:t>
      </w:r>
      <w:r w:rsidR="000869A8">
        <w:rPr>
          <w:rFonts w:ascii="Cambria" w:eastAsia="SimSun" w:hAnsi="Cambria" w:cs="Arial"/>
          <w:lang w:eastAsia="zh-CN"/>
        </w:rPr>
        <w:t xml:space="preserve"> ustawy Pzp</w:t>
      </w:r>
      <w:r w:rsidRPr="007E17C8">
        <w:rPr>
          <w:rFonts w:ascii="Cambria" w:hAnsi="Cambria" w:cstheme="minorHAnsi"/>
          <w:color w:val="000000"/>
          <w:sz w:val="22"/>
          <w:szCs w:val="22"/>
        </w:rPr>
        <w:t>;</w:t>
      </w:r>
    </w:p>
    <w:p w:rsidR="000072E0" w:rsidRPr="007E17C8" w:rsidRDefault="000072E0" w:rsidP="000072E0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22"/>
          <w:szCs w:val="22"/>
        </w:rPr>
      </w:pPr>
    </w:p>
    <w:p w:rsidR="000072E0" w:rsidRDefault="000072E0" w:rsidP="000072E0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color w:val="000000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E685FF" wp14:editId="1AAF302D">
                <wp:simplePos x="0" y="0"/>
                <wp:positionH relativeFrom="column">
                  <wp:posOffset>226060</wp:posOffset>
                </wp:positionH>
                <wp:positionV relativeFrom="paragraph">
                  <wp:posOffset>63500</wp:posOffset>
                </wp:positionV>
                <wp:extent cx="240030" cy="231140"/>
                <wp:effectExtent l="0" t="0" r="26670" b="1651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17.8pt;margin-top:5pt;width:18.9pt;height:1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"/>
            </w:pict>
          </mc:Fallback>
        </mc:AlternateContent>
      </w:r>
      <w:r w:rsidRPr="007E17C8">
        <w:rPr>
          <w:rFonts w:ascii="Cambria" w:hAnsi="Cambria" w:cstheme="minorHAnsi"/>
          <w:b/>
          <w:bCs/>
          <w:color w:val="000000"/>
          <w:sz w:val="22"/>
          <w:szCs w:val="22"/>
        </w:rPr>
        <w:t>podlega wykluczeniu</w:t>
      </w:r>
      <w:r w:rsidRPr="007E17C8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</w:t>
      </w:r>
      <w:r w:rsidR="000869A8">
        <w:rPr>
          <w:rFonts w:ascii="Cambria" w:hAnsi="Cambria" w:cstheme="minorHAnsi"/>
          <w:color w:val="000000"/>
          <w:sz w:val="22"/>
          <w:szCs w:val="22"/>
        </w:rPr>
        <w:t xml:space="preserve">ustawy Pzp oraz art. </w:t>
      </w:r>
      <w:r w:rsidR="000869A8" w:rsidRPr="00855434">
        <w:rPr>
          <w:rFonts w:ascii="Cambria" w:eastAsia="SimSun" w:hAnsi="Cambria" w:cs="Arial"/>
          <w:lang w:eastAsia="zh-CN"/>
        </w:rPr>
        <w:t xml:space="preserve">109 ust 1 pkt 1, </w:t>
      </w:r>
      <w:r w:rsidR="000869A8">
        <w:rPr>
          <w:rFonts w:ascii="Cambria" w:eastAsia="SimSun" w:hAnsi="Cambria" w:cs="Arial"/>
          <w:lang w:eastAsia="zh-CN"/>
        </w:rPr>
        <w:t xml:space="preserve">3, </w:t>
      </w:r>
      <w:r w:rsidR="000869A8" w:rsidRPr="00855434">
        <w:rPr>
          <w:rFonts w:ascii="Cambria" w:eastAsia="SimSun" w:hAnsi="Cambria" w:cs="Arial"/>
          <w:lang w:eastAsia="zh-CN"/>
        </w:rPr>
        <w:t>4, 5, 7-10</w:t>
      </w:r>
      <w:r w:rsidR="000869A8">
        <w:rPr>
          <w:rFonts w:ascii="Cambria" w:eastAsia="SimSun" w:hAnsi="Cambria" w:cs="Arial"/>
          <w:lang w:eastAsia="zh-CN"/>
        </w:rPr>
        <w:t xml:space="preserve"> </w:t>
      </w:r>
      <w:r w:rsidRPr="007E17C8">
        <w:rPr>
          <w:rFonts w:ascii="Cambria" w:hAnsi="Cambria" w:cstheme="minorHAnsi"/>
          <w:color w:val="000000"/>
          <w:sz w:val="22"/>
          <w:szCs w:val="22"/>
        </w:rPr>
        <w:t>ustawy</w:t>
      </w:r>
      <w:r>
        <w:rPr>
          <w:rFonts w:ascii="Cambria" w:hAnsi="Cambria" w:cstheme="minorHAnsi"/>
          <w:color w:val="000000"/>
          <w:sz w:val="22"/>
          <w:szCs w:val="22"/>
        </w:rPr>
        <w:t xml:space="preserve"> Pzp</w:t>
      </w:r>
      <w:r w:rsidRPr="007E17C8">
        <w:rPr>
          <w:rStyle w:val="Odwoanieprzypisudolnego"/>
          <w:rFonts w:ascii="Cambria" w:hAnsi="Cambria" w:cstheme="minorHAnsi"/>
          <w:sz w:val="22"/>
          <w:szCs w:val="22"/>
        </w:rPr>
        <w:footnoteReference w:id="2"/>
      </w:r>
      <w:r w:rsidRPr="007E17C8">
        <w:rPr>
          <w:rFonts w:ascii="Cambria" w:hAnsi="Cambria" w:cstheme="minorHAnsi"/>
          <w:color w:val="000000"/>
          <w:sz w:val="22"/>
          <w:szCs w:val="22"/>
        </w:rPr>
        <w:t xml:space="preserve">. </w:t>
      </w:r>
    </w:p>
    <w:p w:rsidR="000072E0" w:rsidRDefault="000072E0" w:rsidP="000072E0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color w:val="000000"/>
          <w:sz w:val="22"/>
          <w:szCs w:val="22"/>
        </w:rPr>
      </w:pPr>
    </w:p>
    <w:p w:rsidR="000072E0" w:rsidRDefault="000072E0" w:rsidP="000072E0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Oświadczam, że podmiot, w imieniu którego składane jest oświadczenie:</w:t>
      </w:r>
    </w:p>
    <w:p w:rsidR="000072E0" w:rsidRDefault="000072E0" w:rsidP="000072E0">
      <w:pPr>
        <w:pStyle w:val="Standard"/>
        <w:spacing w:line="276" w:lineRule="auto"/>
        <w:ind w:left="284"/>
        <w:jc w:val="both"/>
        <w:rPr>
          <w:rFonts w:ascii="Cambria" w:hAnsi="Cambria"/>
          <w:b/>
          <w:bCs/>
          <w:lang w:val="pl-PL"/>
        </w:rPr>
      </w:pPr>
    </w:p>
    <w:p w:rsidR="000072E0" w:rsidRPr="00F9330A" w:rsidRDefault="000072E0" w:rsidP="000072E0">
      <w:pPr>
        <w:pStyle w:val="Standard"/>
        <w:spacing w:line="276" w:lineRule="auto"/>
        <w:ind w:left="993" w:hanging="945"/>
        <w:jc w:val="both"/>
        <w:rPr>
          <w:lang w:val="pl-PL"/>
        </w:rPr>
      </w:pPr>
      <w:r>
        <w:rPr>
          <w:rFonts w:ascii="MS Gothic" w:eastAsia="MS Gothic" w:hAnsi="MS Gothic"/>
          <w:b/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D7EC17" wp14:editId="6F88FB9B">
                <wp:simplePos x="0" y="0"/>
                <wp:positionH relativeFrom="column">
                  <wp:posOffset>226060</wp:posOffset>
                </wp:positionH>
                <wp:positionV relativeFrom="paragraph">
                  <wp:posOffset>0</wp:posOffset>
                </wp:positionV>
                <wp:extent cx="240030" cy="231140"/>
                <wp:effectExtent l="0" t="0" r="26670" b="1651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17.8pt;margin-top:0;width:18.9pt;height:1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"/>
            </w:pict>
          </mc:Fallback>
        </mc:AlternateContent>
      </w:r>
      <w:r>
        <w:rPr>
          <w:rFonts w:ascii="Cambria" w:hAnsi="Cambria"/>
          <w:b/>
          <w:lang w:val="pl-PL"/>
        </w:rPr>
        <w:tab/>
      </w:r>
      <w:r w:rsidRPr="001F54EF">
        <w:rPr>
          <w:rFonts w:ascii="Cambria" w:hAnsi="Cambria" w:cstheme="minorHAnsi"/>
          <w:b/>
          <w:bCs/>
          <w:color w:val="000000"/>
          <w:sz w:val="22"/>
          <w:szCs w:val="22"/>
        </w:rPr>
        <w:t>nie podlega wykluczeniu</w:t>
      </w:r>
      <w:r w:rsidRPr="007E17C8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Pr="00C842CC">
        <w:rPr>
          <w:rFonts w:ascii="Cambria" w:hAnsi="Cambria"/>
          <w:sz w:val="22"/>
          <w:szCs w:val="22"/>
          <w:lang w:val="pl-PL"/>
        </w:rPr>
        <w:t>z postępowania na podstawie Art. 7 ustawy o szczególnych rozwiązaniach w zakresie przeciwdziałania wspieraniu agresji na Ukrainę oraz służących ochronie bezpieczeństwa narodowego</w:t>
      </w:r>
      <w:r>
        <w:rPr>
          <w:rFonts w:ascii="Cambria" w:hAnsi="Cambria"/>
          <w:sz w:val="22"/>
          <w:szCs w:val="22"/>
          <w:lang w:val="pl-PL"/>
        </w:rPr>
        <w:t>;</w:t>
      </w:r>
    </w:p>
    <w:p w:rsidR="000072E0" w:rsidRDefault="000072E0" w:rsidP="000072E0">
      <w:pPr>
        <w:pStyle w:val="Standard"/>
        <w:spacing w:line="276" w:lineRule="auto"/>
        <w:jc w:val="both"/>
        <w:rPr>
          <w:rFonts w:ascii="Cambria" w:hAnsi="Cambria"/>
          <w:b/>
          <w:sz w:val="22"/>
          <w:szCs w:val="22"/>
          <w:u w:val="single"/>
          <w:lang w:val="pl-PL"/>
        </w:rPr>
      </w:pPr>
    </w:p>
    <w:p w:rsidR="000072E0" w:rsidRDefault="000072E0" w:rsidP="000072E0">
      <w:pPr>
        <w:pStyle w:val="Standard"/>
        <w:spacing w:line="276" w:lineRule="auto"/>
        <w:ind w:left="993" w:hanging="945"/>
        <w:jc w:val="both"/>
        <w:rPr>
          <w:rFonts w:ascii="Cambria" w:hAnsi="Cambria"/>
          <w:sz w:val="22"/>
          <w:szCs w:val="22"/>
          <w:lang w:val="pl-PL"/>
        </w:rPr>
      </w:pPr>
      <w:r>
        <w:rPr>
          <w:rFonts w:ascii="Cambria" w:hAnsi="Cambria"/>
          <w:b/>
          <w:noProof/>
          <w:sz w:val="22"/>
          <w:szCs w:val="22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294D8F" wp14:editId="4C9168A6">
                <wp:simplePos x="0" y="0"/>
                <wp:positionH relativeFrom="column">
                  <wp:posOffset>226060</wp:posOffset>
                </wp:positionH>
                <wp:positionV relativeFrom="paragraph">
                  <wp:posOffset>3810</wp:posOffset>
                </wp:positionV>
                <wp:extent cx="240030" cy="231140"/>
                <wp:effectExtent l="0" t="0" r="26670" b="1651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17.8pt;margin-top:.3pt;width:18.9pt;height:1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"/>
            </w:pict>
          </mc:Fallback>
        </mc:AlternateContent>
      </w:r>
      <w:r>
        <w:rPr>
          <w:rFonts w:ascii="Cambria" w:hAnsi="Cambria"/>
          <w:b/>
          <w:sz w:val="22"/>
          <w:szCs w:val="22"/>
          <w:lang w:val="pl-PL"/>
        </w:rPr>
        <w:tab/>
      </w:r>
      <w:r w:rsidRPr="00BC6328">
        <w:rPr>
          <w:rFonts w:ascii="Cambria" w:hAnsi="Cambria"/>
          <w:b/>
          <w:bCs/>
          <w:sz w:val="22"/>
          <w:szCs w:val="22"/>
          <w:lang w:val="pl-PL"/>
        </w:rPr>
        <w:t>podlega wykluczeniu</w:t>
      </w:r>
      <w:r w:rsidRPr="00BC6328">
        <w:rPr>
          <w:rFonts w:ascii="Cambria" w:hAnsi="Cambria"/>
          <w:b/>
          <w:sz w:val="22"/>
          <w:szCs w:val="22"/>
          <w:lang w:val="pl-PL"/>
        </w:rPr>
        <w:t xml:space="preserve"> </w:t>
      </w:r>
      <w:r w:rsidRPr="00C842CC">
        <w:rPr>
          <w:rFonts w:ascii="Cambria" w:hAnsi="Cambria"/>
          <w:sz w:val="22"/>
          <w:szCs w:val="22"/>
          <w:lang w:val="pl-PL"/>
        </w:rPr>
        <w:t>z postępowania na podstawie Art. 7 ustawy o szczególnych rozwiązaniach w zakresie przeciwdziałania wspieraniu agresji na Ukrainę oraz służących ochronie bezpieczeństwa narodowego</w:t>
      </w:r>
      <w:r>
        <w:rPr>
          <w:rFonts w:ascii="Cambria" w:hAnsi="Cambria"/>
          <w:sz w:val="22"/>
          <w:szCs w:val="22"/>
          <w:lang w:val="pl-PL"/>
        </w:rPr>
        <w:t>;</w:t>
      </w:r>
    </w:p>
    <w:p w:rsidR="000072E0" w:rsidRDefault="000072E0" w:rsidP="000072E0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Cambria" w:hAnsi="Cambria"/>
        </w:rPr>
      </w:pPr>
    </w:p>
    <w:p w:rsidR="000072E0" w:rsidRDefault="000072E0" w:rsidP="000072E0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Oświadczam, że podmiot, w imieniu którego składane jest oświadczenie:</w:t>
      </w:r>
    </w:p>
    <w:p w:rsidR="000072E0" w:rsidRDefault="000072E0" w:rsidP="000072E0">
      <w:pPr>
        <w:pStyle w:val="Standard"/>
        <w:spacing w:line="276" w:lineRule="auto"/>
        <w:ind w:left="284"/>
        <w:jc w:val="both"/>
        <w:rPr>
          <w:rFonts w:ascii="Cambria" w:hAnsi="Cambria"/>
          <w:b/>
          <w:bCs/>
          <w:lang w:val="pl-PL"/>
        </w:rPr>
      </w:pPr>
    </w:p>
    <w:p w:rsidR="000072E0" w:rsidRPr="00F9330A" w:rsidRDefault="000072E0" w:rsidP="000072E0">
      <w:pPr>
        <w:pStyle w:val="Standard"/>
        <w:spacing w:line="276" w:lineRule="auto"/>
        <w:ind w:left="993" w:hanging="945"/>
        <w:jc w:val="both"/>
        <w:rPr>
          <w:lang w:val="pl-PL"/>
        </w:rPr>
      </w:pPr>
      <w:r>
        <w:rPr>
          <w:rFonts w:ascii="MS Gothic" w:eastAsia="MS Gothic" w:hAnsi="MS Gothic"/>
          <w:b/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689255" wp14:editId="23C27B2E">
                <wp:simplePos x="0" y="0"/>
                <wp:positionH relativeFrom="column">
                  <wp:posOffset>226060</wp:posOffset>
                </wp:positionH>
                <wp:positionV relativeFrom="paragraph">
                  <wp:posOffset>0</wp:posOffset>
                </wp:positionV>
                <wp:extent cx="240030" cy="231140"/>
                <wp:effectExtent l="0" t="0" r="26670" b="1651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17.8pt;margin-top:0;width:18.9pt;height:1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"/>
            </w:pict>
          </mc:Fallback>
        </mc:AlternateContent>
      </w:r>
      <w:r>
        <w:rPr>
          <w:rFonts w:ascii="Cambria" w:hAnsi="Cambria"/>
          <w:b/>
          <w:lang w:val="pl-PL"/>
        </w:rPr>
        <w:tab/>
      </w:r>
      <w:r w:rsidRPr="001F54EF">
        <w:rPr>
          <w:rFonts w:ascii="Cambria" w:hAnsi="Cambria"/>
          <w:b/>
          <w:bCs/>
          <w:sz w:val="22"/>
          <w:szCs w:val="22"/>
          <w:lang w:val="pl-PL"/>
        </w:rPr>
        <w:t>nie podlega wykluczeniu</w:t>
      </w:r>
      <w:r w:rsidRPr="00C842CC">
        <w:rPr>
          <w:rFonts w:ascii="Cambria" w:hAnsi="Cambria"/>
          <w:sz w:val="22"/>
          <w:szCs w:val="22"/>
          <w:lang w:val="pl-PL"/>
        </w:rPr>
        <w:t xml:space="preserve"> z postępowania </w:t>
      </w:r>
      <w:r w:rsidRPr="00446323">
        <w:rPr>
          <w:rFonts w:ascii="Cambria" w:eastAsia="Times New Roman" w:hAnsi="Cambria" w:cs="Arial"/>
          <w:bCs/>
          <w:color w:val="000000"/>
          <w:kern w:val="0"/>
          <w:lang w:val="pl-PL" w:eastAsia="pl-PL" w:bidi="ar-SA"/>
        </w:rPr>
        <w:t>na podstawie art. 5k Rozporządzenia Rady (UE) nr 833/2014 z dnia 31 lipca 2014 r. dotyczącego środków ograniczających w związku z działaniami Rosji destabilizującymi sytuację na Ukrainie (Dz.U. L 229 z 31.7.2014), w brzmieniu nadanym Rozporządzeniem Rady (UE) 2022/576 z dnia 8 kwietnia 2022 r. w sprawie zmiany rozporządzenia (UE) nr 833/2014 dotyczącego środków ograniczających w związku z działaniami Rosji destabilizującymi sytuację na Ukrainie (Dz.U. L 111 z 8.4.2022).</w:t>
      </w:r>
      <w:r>
        <w:rPr>
          <w:rFonts w:ascii="Cambria" w:hAnsi="Cambria"/>
          <w:sz w:val="22"/>
          <w:szCs w:val="22"/>
          <w:lang w:val="pl-PL"/>
        </w:rPr>
        <w:t>;</w:t>
      </w:r>
    </w:p>
    <w:p w:rsidR="000072E0" w:rsidRDefault="000072E0" w:rsidP="000072E0">
      <w:pPr>
        <w:pStyle w:val="Standard"/>
        <w:spacing w:line="276" w:lineRule="auto"/>
        <w:jc w:val="both"/>
        <w:rPr>
          <w:rFonts w:ascii="Cambria" w:hAnsi="Cambria"/>
          <w:b/>
          <w:sz w:val="22"/>
          <w:szCs w:val="22"/>
          <w:u w:val="single"/>
          <w:lang w:val="pl-PL"/>
        </w:rPr>
      </w:pPr>
    </w:p>
    <w:p w:rsidR="000072E0" w:rsidRDefault="000072E0" w:rsidP="000072E0">
      <w:pPr>
        <w:pStyle w:val="Standard"/>
        <w:spacing w:line="276" w:lineRule="auto"/>
        <w:ind w:left="993" w:hanging="945"/>
        <w:jc w:val="both"/>
        <w:rPr>
          <w:rFonts w:ascii="Cambria" w:hAnsi="Cambria"/>
          <w:sz w:val="22"/>
          <w:szCs w:val="22"/>
          <w:lang w:val="pl-PL"/>
        </w:rPr>
      </w:pPr>
      <w:r>
        <w:rPr>
          <w:rFonts w:ascii="Cambria" w:hAnsi="Cambria"/>
          <w:b/>
          <w:noProof/>
          <w:sz w:val="22"/>
          <w:szCs w:val="22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FC654E" wp14:editId="4BC7659F">
                <wp:simplePos x="0" y="0"/>
                <wp:positionH relativeFrom="column">
                  <wp:posOffset>226060</wp:posOffset>
                </wp:positionH>
                <wp:positionV relativeFrom="paragraph">
                  <wp:posOffset>3810</wp:posOffset>
                </wp:positionV>
                <wp:extent cx="240030" cy="231140"/>
                <wp:effectExtent l="0" t="0" r="26670" b="1651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8" o:spid="_x0000_s1026" style="position:absolute;margin-left:17.8pt;margin-top:.3pt;width:18.9pt;height:1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"/>
            </w:pict>
          </mc:Fallback>
        </mc:AlternateContent>
      </w:r>
      <w:r>
        <w:rPr>
          <w:rFonts w:ascii="Cambria" w:hAnsi="Cambria"/>
          <w:b/>
          <w:sz w:val="22"/>
          <w:szCs w:val="22"/>
          <w:lang w:val="pl-PL"/>
        </w:rPr>
        <w:tab/>
      </w:r>
      <w:r w:rsidRPr="00BC6328">
        <w:rPr>
          <w:rFonts w:ascii="Cambria" w:hAnsi="Cambria"/>
          <w:b/>
          <w:bCs/>
          <w:sz w:val="22"/>
          <w:szCs w:val="22"/>
          <w:lang w:val="pl-PL"/>
        </w:rPr>
        <w:t>podlega wykluczeniu</w:t>
      </w:r>
      <w:r w:rsidRPr="00BC6328">
        <w:rPr>
          <w:rFonts w:ascii="Cambria" w:hAnsi="Cambria"/>
          <w:b/>
          <w:sz w:val="22"/>
          <w:szCs w:val="22"/>
          <w:lang w:val="pl-PL"/>
        </w:rPr>
        <w:t xml:space="preserve"> </w:t>
      </w:r>
      <w:r w:rsidRPr="00C842CC">
        <w:rPr>
          <w:rFonts w:ascii="Cambria" w:hAnsi="Cambria"/>
          <w:sz w:val="22"/>
          <w:szCs w:val="22"/>
          <w:lang w:val="pl-PL"/>
        </w:rPr>
        <w:t xml:space="preserve">z postępowania </w:t>
      </w:r>
      <w:r w:rsidRPr="00446323">
        <w:rPr>
          <w:rFonts w:ascii="Cambria" w:eastAsia="Times New Roman" w:hAnsi="Cambria" w:cs="Arial"/>
          <w:bCs/>
          <w:color w:val="000000"/>
          <w:kern w:val="0"/>
          <w:lang w:val="pl-PL" w:eastAsia="pl-PL" w:bidi="ar-SA"/>
        </w:rPr>
        <w:t>na podstawie art. 5k Rozporządzenia Rady (UE) nr 833/2014 z dnia 31 lipca 2014 r. dotyczącego środków ograniczających w związku z działaniami Rosji destabilizującymi sytuację na Ukrainie (Dz.U. L 229 z 31.7.2014), w brzmieniu nadanym Rozporządzeniem Rady (UE) 2022/576 z dnia 8 kwietnia 2022 r. w sprawie zmiany rozporządzenia (UE) nr 833/2014 dotyczącego środków ograniczających w związku z działaniami Rosji destabilizującymi sytuację na Ukrainie (Dz.U. L 111 z 8.4.2022).</w:t>
      </w:r>
      <w:r>
        <w:rPr>
          <w:rFonts w:ascii="Cambria" w:hAnsi="Cambria"/>
          <w:sz w:val="22"/>
          <w:szCs w:val="22"/>
          <w:lang w:val="pl-PL"/>
        </w:rPr>
        <w:t>;</w:t>
      </w:r>
    </w:p>
    <w:p w:rsidR="000072E0" w:rsidRDefault="000072E0" w:rsidP="000072E0">
      <w:pPr>
        <w:spacing w:line="276" w:lineRule="auto"/>
        <w:rPr>
          <w:rFonts w:ascii="Cambria" w:hAnsi="Cambria"/>
          <w:b/>
          <w:bCs/>
        </w:rPr>
      </w:pPr>
    </w:p>
    <w:p w:rsidR="00FD20BF" w:rsidRPr="00EB7E5E" w:rsidRDefault="000072E0" w:rsidP="00EB7E5E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lastRenderedPageBreak/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pkt 1) brzmi „PODLEGAM WYKLUCZENIU”)</w:t>
      </w:r>
      <w:r w:rsidRPr="0099617B">
        <w:rPr>
          <w:rFonts w:ascii="Cambria" w:hAnsi="Cambria"/>
          <w:b/>
        </w:rPr>
        <w:t>:</w:t>
      </w:r>
    </w:p>
    <w:p w:rsidR="0043249B" w:rsidRDefault="0043249B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Pzp </w:t>
      </w:r>
      <w:r w:rsidRPr="001A1359">
        <w:rPr>
          <w:rFonts w:ascii="Cambria" w:hAnsi="Cambria"/>
          <w:i/>
        </w:rPr>
        <w:t>(podać mającą zastosowanie podstawę wykluczenia).</w:t>
      </w:r>
    </w:p>
    <w:p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Pzp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:rsidR="00FD20BF" w:rsidRDefault="00FD20BF" w:rsidP="00FD20BF">
      <w:pPr>
        <w:spacing w:line="276" w:lineRule="auto"/>
        <w:jc w:val="both"/>
        <w:rPr>
          <w:rFonts w:ascii="Cambria" w:hAnsi="Cambria"/>
        </w:rPr>
      </w:pPr>
    </w:p>
    <w:p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:rsidR="00FD20BF" w:rsidRPr="001A1359" w:rsidRDefault="00FD20BF" w:rsidP="00FD20BF">
      <w:pPr>
        <w:spacing w:line="276" w:lineRule="auto"/>
        <w:jc w:val="both"/>
        <w:rPr>
          <w:rFonts w:ascii="Cambria" w:hAnsi="Cambria"/>
          <w:b/>
        </w:rPr>
      </w:pPr>
    </w:p>
    <w:p w:rsidR="00830ACF" w:rsidRDefault="00FD20BF" w:rsidP="00AE6CC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:rsidR="00AD1300" w:rsidRPr="001A1359" w:rsidRDefault="00A02660" w:rsidP="00D0793C">
      <w:pPr>
        <w:spacing w:line="276" w:lineRule="auto"/>
        <w:jc w:val="both"/>
        <w:rPr>
          <w:rFonts w:ascii="Cambria" w:hAnsi="Cambria"/>
        </w:rPr>
      </w:pPr>
    </w:p>
    <w:sectPr w:rsidR="00AD1300" w:rsidRPr="001A1359" w:rsidSect="00C83449">
      <w:headerReference w:type="default" r:id="rId8"/>
      <w:footerReference w:type="default" r:id="rId9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660" w:rsidRDefault="00A02660" w:rsidP="00AF0EDA">
      <w:r>
        <w:separator/>
      </w:r>
    </w:p>
  </w:endnote>
  <w:endnote w:type="continuationSeparator" w:id="0">
    <w:p w:rsidR="00A02660" w:rsidRDefault="00A02660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660" w:rsidRDefault="00A02660" w:rsidP="00AF0EDA">
      <w:r>
        <w:separator/>
      </w:r>
    </w:p>
  </w:footnote>
  <w:footnote w:type="continuationSeparator" w:id="0">
    <w:p w:rsidR="00A02660" w:rsidRDefault="00A02660" w:rsidP="00AF0EDA">
      <w:r>
        <w:continuationSeparator/>
      </w:r>
    </w:p>
  </w:footnote>
  <w:footnote w:id="1">
    <w:p w:rsidR="007A1FFF" w:rsidRDefault="007A1FFF" w:rsidP="007A1FF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:rsidR="000072E0" w:rsidRPr="002761D6" w:rsidRDefault="000072E0" w:rsidP="000072E0">
      <w:pPr>
        <w:pStyle w:val="Tekstprzypisudolnego"/>
        <w:rPr>
          <w:rFonts w:ascii="Cambria" w:hAnsi="Cambria" w:cstheme="minorHAnsi"/>
        </w:rPr>
      </w:pPr>
      <w:r w:rsidRPr="002761D6">
        <w:rPr>
          <w:rStyle w:val="Odwoanieprzypisudolnego"/>
          <w:rFonts w:ascii="Cambria" w:eastAsia="Calibri" w:hAnsi="Cambria" w:cstheme="minorHAnsi"/>
        </w:rPr>
        <w:footnoteRef/>
      </w:r>
      <w:r w:rsidRPr="002761D6">
        <w:rPr>
          <w:rFonts w:ascii="Cambria" w:hAnsi="Cambria" w:cstheme="minorHAnsi"/>
        </w:rPr>
        <w:t xml:space="preserve"> W tym wariancie wypełnić sekcję 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CE" w:rsidRPr="002A2EB4" w:rsidRDefault="00AD33D4" w:rsidP="00AD33D4">
    <w:pPr>
      <w:pStyle w:val="Nagwek"/>
      <w:rPr>
        <w:sz w:val="10"/>
        <w:szCs w:val="10"/>
      </w:rPr>
    </w:pPr>
    <w:r>
      <w:rPr>
        <w:noProof/>
        <w:lang w:eastAsia="pl-PL"/>
      </w:rPr>
      <w:drawing>
        <wp:inline distT="0" distB="0" distL="0" distR="0" wp14:anchorId="2C6D0877" wp14:editId="6DEA7CD8">
          <wp:extent cx="5756910" cy="609966"/>
          <wp:effectExtent l="0" t="0" r="0" b="0"/>
          <wp:docPr id="1375757130" name="Obraz 1375757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09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47DD9"/>
    <w:multiLevelType w:val="hybridMultilevel"/>
    <w:tmpl w:val="1158DF50"/>
    <w:lvl w:ilvl="0" w:tplc="BD2CD2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0096E"/>
    <w:rsid w:val="000072E0"/>
    <w:rsid w:val="0001707F"/>
    <w:rsid w:val="00025899"/>
    <w:rsid w:val="00032EBE"/>
    <w:rsid w:val="00035ACD"/>
    <w:rsid w:val="000467FA"/>
    <w:rsid w:val="000530C2"/>
    <w:rsid w:val="000843C2"/>
    <w:rsid w:val="000869A8"/>
    <w:rsid w:val="000911FB"/>
    <w:rsid w:val="000F5117"/>
    <w:rsid w:val="000F5F25"/>
    <w:rsid w:val="00101489"/>
    <w:rsid w:val="001033FD"/>
    <w:rsid w:val="001053DA"/>
    <w:rsid w:val="001074F2"/>
    <w:rsid w:val="00117296"/>
    <w:rsid w:val="00124A59"/>
    <w:rsid w:val="00133040"/>
    <w:rsid w:val="00141C70"/>
    <w:rsid w:val="00144955"/>
    <w:rsid w:val="001500F7"/>
    <w:rsid w:val="001540FF"/>
    <w:rsid w:val="0017233F"/>
    <w:rsid w:val="00172434"/>
    <w:rsid w:val="00177440"/>
    <w:rsid w:val="00185F16"/>
    <w:rsid w:val="00186BFF"/>
    <w:rsid w:val="001A1359"/>
    <w:rsid w:val="001A3C53"/>
    <w:rsid w:val="001A5CFC"/>
    <w:rsid w:val="001B19ED"/>
    <w:rsid w:val="001C70A2"/>
    <w:rsid w:val="001D6023"/>
    <w:rsid w:val="001E474E"/>
    <w:rsid w:val="001E6488"/>
    <w:rsid w:val="002016C5"/>
    <w:rsid w:val="00213FE8"/>
    <w:rsid w:val="002152B1"/>
    <w:rsid w:val="0021685A"/>
    <w:rsid w:val="00227C43"/>
    <w:rsid w:val="00231874"/>
    <w:rsid w:val="0023534F"/>
    <w:rsid w:val="002369C7"/>
    <w:rsid w:val="002452AE"/>
    <w:rsid w:val="002A4BA3"/>
    <w:rsid w:val="002B612C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E3C9F"/>
    <w:rsid w:val="002F007A"/>
    <w:rsid w:val="00305AD3"/>
    <w:rsid w:val="0031236B"/>
    <w:rsid w:val="0031523E"/>
    <w:rsid w:val="0032364D"/>
    <w:rsid w:val="00334ADF"/>
    <w:rsid w:val="00347E7D"/>
    <w:rsid w:val="00347FBB"/>
    <w:rsid w:val="00376AFE"/>
    <w:rsid w:val="00376D29"/>
    <w:rsid w:val="003775E9"/>
    <w:rsid w:val="00380CF5"/>
    <w:rsid w:val="0038597F"/>
    <w:rsid w:val="003876F2"/>
    <w:rsid w:val="00411F35"/>
    <w:rsid w:val="004130BE"/>
    <w:rsid w:val="004142F5"/>
    <w:rsid w:val="00422F7E"/>
    <w:rsid w:val="0043249B"/>
    <w:rsid w:val="00450CF4"/>
    <w:rsid w:val="00463D67"/>
    <w:rsid w:val="004918EB"/>
    <w:rsid w:val="0049521B"/>
    <w:rsid w:val="00496694"/>
    <w:rsid w:val="004A543A"/>
    <w:rsid w:val="004A5C5B"/>
    <w:rsid w:val="004F11D7"/>
    <w:rsid w:val="004F2220"/>
    <w:rsid w:val="00515919"/>
    <w:rsid w:val="005169A6"/>
    <w:rsid w:val="00521EEC"/>
    <w:rsid w:val="005426E0"/>
    <w:rsid w:val="00544035"/>
    <w:rsid w:val="005534D8"/>
    <w:rsid w:val="00555CA8"/>
    <w:rsid w:val="00571BAB"/>
    <w:rsid w:val="00576FE9"/>
    <w:rsid w:val="005815E1"/>
    <w:rsid w:val="005A04FC"/>
    <w:rsid w:val="005A0DC7"/>
    <w:rsid w:val="005B4257"/>
    <w:rsid w:val="005B5725"/>
    <w:rsid w:val="005D368E"/>
    <w:rsid w:val="005F5B48"/>
    <w:rsid w:val="0060464E"/>
    <w:rsid w:val="006320EE"/>
    <w:rsid w:val="00633834"/>
    <w:rsid w:val="00642D1F"/>
    <w:rsid w:val="00656078"/>
    <w:rsid w:val="00665FB0"/>
    <w:rsid w:val="006832CE"/>
    <w:rsid w:val="00691D50"/>
    <w:rsid w:val="00697B8A"/>
    <w:rsid w:val="006B05C8"/>
    <w:rsid w:val="006B2308"/>
    <w:rsid w:val="006C71C7"/>
    <w:rsid w:val="006D0312"/>
    <w:rsid w:val="006E6851"/>
    <w:rsid w:val="00720172"/>
    <w:rsid w:val="007348F1"/>
    <w:rsid w:val="00777E4E"/>
    <w:rsid w:val="00784F4E"/>
    <w:rsid w:val="00792ABE"/>
    <w:rsid w:val="007952BB"/>
    <w:rsid w:val="007A1FFF"/>
    <w:rsid w:val="007B556F"/>
    <w:rsid w:val="007B6914"/>
    <w:rsid w:val="007C3376"/>
    <w:rsid w:val="007C60F3"/>
    <w:rsid w:val="007D5D8F"/>
    <w:rsid w:val="007F0372"/>
    <w:rsid w:val="007F5ACA"/>
    <w:rsid w:val="007F70C2"/>
    <w:rsid w:val="0081110A"/>
    <w:rsid w:val="00811547"/>
    <w:rsid w:val="00830ACF"/>
    <w:rsid w:val="00834B09"/>
    <w:rsid w:val="00853C5E"/>
    <w:rsid w:val="0086202F"/>
    <w:rsid w:val="00871EA8"/>
    <w:rsid w:val="00882B04"/>
    <w:rsid w:val="008B22C5"/>
    <w:rsid w:val="008E4EDD"/>
    <w:rsid w:val="008E7FF1"/>
    <w:rsid w:val="008F7888"/>
    <w:rsid w:val="00904526"/>
    <w:rsid w:val="00917EAE"/>
    <w:rsid w:val="009306F3"/>
    <w:rsid w:val="0093107A"/>
    <w:rsid w:val="009373D9"/>
    <w:rsid w:val="00943BCC"/>
    <w:rsid w:val="00956BD8"/>
    <w:rsid w:val="00965801"/>
    <w:rsid w:val="009749D8"/>
    <w:rsid w:val="00993DCF"/>
    <w:rsid w:val="009A5268"/>
    <w:rsid w:val="009B0450"/>
    <w:rsid w:val="009C2275"/>
    <w:rsid w:val="009C48AF"/>
    <w:rsid w:val="009E6CF3"/>
    <w:rsid w:val="009F013A"/>
    <w:rsid w:val="009F6198"/>
    <w:rsid w:val="00A02660"/>
    <w:rsid w:val="00A10A8C"/>
    <w:rsid w:val="00A26695"/>
    <w:rsid w:val="00A26F50"/>
    <w:rsid w:val="00A31A12"/>
    <w:rsid w:val="00A3548C"/>
    <w:rsid w:val="00A45701"/>
    <w:rsid w:val="00A56A6A"/>
    <w:rsid w:val="00A65C6F"/>
    <w:rsid w:val="00A76BEC"/>
    <w:rsid w:val="00A82FDA"/>
    <w:rsid w:val="00AA46BB"/>
    <w:rsid w:val="00AB0654"/>
    <w:rsid w:val="00AC2650"/>
    <w:rsid w:val="00AC5A3F"/>
    <w:rsid w:val="00AD33D4"/>
    <w:rsid w:val="00AE034E"/>
    <w:rsid w:val="00AE6CCF"/>
    <w:rsid w:val="00AF0128"/>
    <w:rsid w:val="00AF0EDA"/>
    <w:rsid w:val="00B00502"/>
    <w:rsid w:val="00B170DD"/>
    <w:rsid w:val="00B31F97"/>
    <w:rsid w:val="00B36366"/>
    <w:rsid w:val="00B52199"/>
    <w:rsid w:val="00B54D88"/>
    <w:rsid w:val="00B6198A"/>
    <w:rsid w:val="00B64CCD"/>
    <w:rsid w:val="00B73128"/>
    <w:rsid w:val="00B903D6"/>
    <w:rsid w:val="00BA46F4"/>
    <w:rsid w:val="00BB7855"/>
    <w:rsid w:val="00BC4AF2"/>
    <w:rsid w:val="00BD2559"/>
    <w:rsid w:val="00BF0647"/>
    <w:rsid w:val="00BF6823"/>
    <w:rsid w:val="00C022CB"/>
    <w:rsid w:val="00C04312"/>
    <w:rsid w:val="00C14674"/>
    <w:rsid w:val="00C22D1D"/>
    <w:rsid w:val="00C35E9F"/>
    <w:rsid w:val="00C4222E"/>
    <w:rsid w:val="00C47302"/>
    <w:rsid w:val="00C51014"/>
    <w:rsid w:val="00C552A0"/>
    <w:rsid w:val="00C72711"/>
    <w:rsid w:val="00C83449"/>
    <w:rsid w:val="00C83548"/>
    <w:rsid w:val="00C93A83"/>
    <w:rsid w:val="00C960B6"/>
    <w:rsid w:val="00CA634A"/>
    <w:rsid w:val="00CB6728"/>
    <w:rsid w:val="00CB698F"/>
    <w:rsid w:val="00CD6941"/>
    <w:rsid w:val="00CE132E"/>
    <w:rsid w:val="00CE4497"/>
    <w:rsid w:val="00CF4ACE"/>
    <w:rsid w:val="00D0793C"/>
    <w:rsid w:val="00D12F08"/>
    <w:rsid w:val="00D15C03"/>
    <w:rsid w:val="00D15D49"/>
    <w:rsid w:val="00D271B2"/>
    <w:rsid w:val="00D36CD0"/>
    <w:rsid w:val="00D41E45"/>
    <w:rsid w:val="00D5164C"/>
    <w:rsid w:val="00D55525"/>
    <w:rsid w:val="00D63B4C"/>
    <w:rsid w:val="00D64D59"/>
    <w:rsid w:val="00D76523"/>
    <w:rsid w:val="00D8128D"/>
    <w:rsid w:val="00D81F76"/>
    <w:rsid w:val="00DC4FC0"/>
    <w:rsid w:val="00DE4517"/>
    <w:rsid w:val="00DF4191"/>
    <w:rsid w:val="00DF7E3F"/>
    <w:rsid w:val="00E07C01"/>
    <w:rsid w:val="00E10D54"/>
    <w:rsid w:val="00E34FD9"/>
    <w:rsid w:val="00E35647"/>
    <w:rsid w:val="00E56F69"/>
    <w:rsid w:val="00E62015"/>
    <w:rsid w:val="00E66B2C"/>
    <w:rsid w:val="00E67BA5"/>
    <w:rsid w:val="00E87EC8"/>
    <w:rsid w:val="00E91034"/>
    <w:rsid w:val="00EA0EA4"/>
    <w:rsid w:val="00EA0F0C"/>
    <w:rsid w:val="00EA10B2"/>
    <w:rsid w:val="00EB7E5E"/>
    <w:rsid w:val="00ED0315"/>
    <w:rsid w:val="00ED5D5F"/>
    <w:rsid w:val="00EE5C79"/>
    <w:rsid w:val="00EF6E06"/>
    <w:rsid w:val="00F03562"/>
    <w:rsid w:val="00F05B94"/>
    <w:rsid w:val="00F51E81"/>
    <w:rsid w:val="00F6443D"/>
    <w:rsid w:val="00F926BB"/>
    <w:rsid w:val="00F92D59"/>
    <w:rsid w:val="00FA75EB"/>
    <w:rsid w:val="00FB1855"/>
    <w:rsid w:val="00FB3B38"/>
    <w:rsid w:val="00FD20BF"/>
    <w:rsid w:val="00FD43EF"/>
    <w:rsid w:val="00FD67FA"/>
    <w:rsid w:val="00FD7E5F"/>
    <w:rsid w:val="00FE207A"/>
    <w:rsid w:val="00FE3041"/>
    <w:rsid w:val="00FF5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598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dgorniak</cp:lastModifiedBy>
  <cp:revision>14</cp:revision>
  <dcterms:created xsi:type="dcterms:W3CDTF">2024-10-23T13:19:00Z</dcterms:created>
  <dcterms:modified xsi:type="dcterms:W3CDTF">2024-12-13T11:16:00Z</dcterms:modified>
</cp:coreProperties>
</file>